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93F6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rPr>
          <w:rFonts w:hint="eastAsia" w:ascii="宋体" w:hAnsi="宋体" w:eastAsia="宋体" w:cs="宋体"/>
          <w:kern w:val="0"/>
          <w:sz w:val="21"/>
          <w:szCs w:val="21"/>
        </w:rPr>
      </w:pPr>
      <w:bookmarkStart w:id="0" w:name="_GoBack"/>
      <w:r>
        <w:rPr>
          <w:rFonts w:hint="default" w:ascii="Times New Roman" w:hAnsi="Times New Roman" w:eastAsia="宋体" w:cs="Times New Roman"/>
          <w:sz w:val="24"/>
          <w:szCs w:val="24"/>
        </w:rPr>
        <w:t>附件4：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项目研究团队成员表</w:t>
      </w:r>
    </w:p>
    <w:bookmarkEnd w:id="0"/>
    <w:p w14:paraId="0FC47B7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jc w:val="center"/>
        <w:rPr>
          <w:rFonts w:hint="eastAsia" w:ascii="宋体" w:hAnsi="宋体" w:eastAsia="宋体" w:cs="宋体"/>
          <w:b/>
          <w:kern w:val="0"/>
          <w:sz w:val="21"/>
          <w:szCs w:val="21"/>
        </w:rPr>
      </w:pPr>
    </w:p>
    <w:tbl>
      <w:tblPr>
        <w:tblStyle w:val="8"/>
        <w:tblpPr w:leftFromText="180" w:rightFromText="180" w:vertAnchor="text" w:horzAnchor="page" w:tblpXSpec="center" w:tblpY="74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559"/>
        <w:gridCol w:w="1559"/>
        <w:gridCol w:w="1559"/>
        <w:gridCol w:w="1560"/>
        <w:gridCol w:w="1559"/>
      </w:tblGrid>
      <w:tr w14:paraId="454A2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9356" w:type="dxa"/>
            <w:gridSpan w:val="6"/>
            <w:noWrap w:val="0"/>
            <w:vAlign w:val="top"/>
          </w:tcPr>
          <w:p w14:paraId="3CD0F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项目编号、名称：</w:t>
            </w:r>
          </w:p>
        </w:tc>
      </w:tr>
      <w:tr w14:paraId="0316B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678" w:type="dxa"/>
            <w:gridSpan w:val="3"/>
            <w:noWrap w:val="0"/>
            <w:vAlign w:val="top"/>
          </w:tcPr>
          <w:p w14:paraId="5EB4F6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注册分类：</w:t>
            </w:r>
          </w:p>
        </w:tc>
        <w:tc>
          <w:tcPr>
            <w:tcW w:w="4678" w:type="dxa"/>
            <w:gridSpan w:val="3"/>
            <w:noWrap w:val="0"/>
            <w:vAlign w:val="top"/>
          </w:tcPr>
          <w:p w14:paraId="7554C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临床分期：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□Ⅰ  □Ⅱ  □Ⅲ  □Ⅳ</w:t>
            </w:r>
          </w:p>
        </w:tc>
      </w:tr>
      <w:tr w14:paraId="2BBE9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356" w:type="dxa"/>
            <w:gridSpan w:val="6"/>
            <w:shd w:val="clear" w:color="auto" w:fill="D7D7D7"/>
            <w:noWrap w:val="0"/>
            <w:vAlign w:val="top"/>
          </w:tcPr>
          <w:p w14:paraId="7BAA2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研究团队成员</w:t>
            </w:r>
          </w:p>
        </w:tc>
      </w:tr>
      <w:tr w14:paraId="19115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shd w:val="clear" w:color="auto" w:fill="D7D7D7"/>
            <w:noWrap w:val="0"/>
            <w:vAlign w:val="center"/>
          </w:tcPr>
          <w:p w14:paraId="6456B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559" w:type="dxa"/>
            <w:shd w:val="clear" w:color="auto" w:fill="D7D7D7"/>
            <w:noWrap w:val="0"/>
            <w:vAlign w:val="center"/>
          </w:tcPr>
          <w:p w14:paraId="60A30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研究分工</w:t>
            </w:r>
          </w:p>
        </w:tc>
        <w:tc>
          <w:tcPr>
            <w:tcW w:w="1559" w:type="dxa"/>
            <w:shd w:val="clear" w:color="auto" w:fill="D7D7D7"/>
            <w:noWrap w:val="0"/>
            <w:vAlign w:val="center"/>
          </w:tcPr>
          <w:p w14:paraId="4DBCA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科室</w:t>
            </w:r>
          </w:p>
        </w:tc>
        <w:tc>
          <w:tcPr>
            <w:tcW w:w="1559" w:type="dxa"/>
            <w:shd w:val="clear" w:color="auto" w:fill="D7D7D7"/>
            <w:noWrap w:val="0"/>
            <w:vAlign w:val="center"/>
          </w:tcPr>
          <w:p w14:paraId="1AA7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职业/职称</w:t>
            </w:r>
          </w:p>
        </w:tc>
        <w:tc>
          <w:tcPr>
            <w:tcW w:w="1560" w:type="dxa"/>
            <w:shd w:val="clear" w:color="auto" w:fill="D7D7D7"/>
            <w:noWrap w:val="0"/>
            <w:vAlign w:val="center"/>
          </w:tcPr>
          <w:p w14:paraId="47E40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是否参加过GCP培训</w:t>
            </w:r>
          </w:p>
        </w:tc>
        <w:tc>
          <w:tcPr>
            <w:tcW w:w="1559" w:type="dxa"/>
            <w:shd w:val="clear" w:color="auto" w:fill="D7D7D7"/>
            <w:noWrap w:val="0"/>
            <w:vAlign w:val="center"/>
          </w:tcPr>
          <w:p w14:paraId="2C9A8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签名</w:t>
            </w:r>
          </w:p>
        </w:tc>
      </w:tr>
      <w:tr w14:paraId="06DB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60" w:type="dxa"/>
            <w:noWrap w:val="0"/>
            <w:vAlign w:val="top"/>
          </w:tcPr>
          <w:p w14:paraId="79072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FC3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AE3C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56C5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6907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81AB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D8E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60" w:type="dxa"/>
            <w:noWrap w:val="0"/>
            <w:vAlign w:val="top"/>
          </w:tcPr>
          <w:p w14:paraId="385C17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25D0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A3E9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3D22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3341A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7887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4D84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60" w:type="dxa"/>
            <w:noWrap w:val="0"/>
            <w:vAlign w:val="top"/>
          </w:tcPr>
          <w:p w14:paraId="552BE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681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D5EC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B9B3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7C62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58F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14D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560" w:type="dxa"/>
            <w:noWrap w:val="0"/>
            <w:vAlign w:val="top"/>
          </w:tcPr>
          <w:p w14:paraId="6C3ED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F7A6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40C9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49EB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725C7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6E27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FB6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60" w:type="dxa"/>
            <w:noWrap w:val="0"/>
            <w:vAlign w:val="top"/>
          </w:tcPr>
          <w:p w14:paraId="6534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0B89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F77F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1C7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vAlign w:val="top"/>
          </w:tcPr>
          <w:p w14:paraId="473B7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6335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DF55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9356" w:type="dxa"/>
            <w:gridSpan w:val="6"/>
            <w:noWrap w:val="0"/>
            <w:vAlign w:val="top"/>
          </w:tcPr>
          <w:p w14:paraId="242C2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主要研究者签字确认：</w:t>
            </w:r>
          </w:p>
          <w:p w14:paraId="32BF9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2DA3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56" w:type="dxa"/>
            <w:gridSpan w:val="6"/>
            <w:noWrap w:val="0"/>
            <w:vAlign w:val="top"/>
          </w:tcPr>
          <w:p w14:paraId="7438E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备注：</w:t>
            </w:r>
          </w:p>
          <w:p w14:paraId="21F15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 人员组成建议有：①临床医师；②病区护士；③医疗器械管理人员；④医疗器械代谢研究人员（如必要）；⑤相关科室人员（如必要）</w:t>
            </w:r>
          </w:p>
          <w:p w14:paraId="4A585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 研究团队成员必须经GCP培训并取得相关资质证书。</w:t>
            </w:r>
          </w:p>
          <w:p w14:paraId="212D6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 临床医务人员必须为本院在职在岗人员。</w:t>
            </w:r>
          </w:p>
        </w:tc>
      </w:tr>
    </w:tbl>
    <w:p w14:paraId="5E34E272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right"/>
    </w:pPr>
    <w:r>
      <w:rPr>
        <w:rFonts w:hint="default" w:ascii="Times New Roman" w:hAnsi="Times New Roman" w:eastAsia="宋体" w:cs="Times New Roman"/>
        <w:b w:val="0"/>
        <w:bCs w:val="0"/>
        <w:kern w:val="2"/>
        <w:sz w:val="18"/>
        <w:szCs w:val="18"/>
        <w:lang w:val="en-US" w:eastAsia="zh-CN" w:bidi="ar-SA"/>
      </w:rPr>
      <w:t>TZMH-JG-SOP-0</w:t>
    </w:r>
    <w:r>
      <w:rPr>
        <w:rFonts w:hint="default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0</w:t>
    </w:r>
    <w:r>
      <w:rPr>
        <w:rFonts w:hint="eastAsia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3</w:t>
    </w:r>
    <w:r>
      <w:rPr>
        <w:rFonts w:hint="default" w:ascii="Times New Roman" w:hAnsi="Times New Roman" w:eastAsia="宋体" w:cs="Times New Roman"/>
        <w:b w:val="0"/>
        <w:bCs w:val="0"/>
        <w:kern w:val="2"/>
        <w:sz w:val="18"/>
        <w:szCs w:val="18"/>
        <w:lang w:val="en-US" w:eastAsia="zh-CN" w:bidi="ar-SA"/>
      </w:rPr>
      <w:t>-</w:t>
    </w:r>
    <w:r>
      <w:rPr>
        <w:rFonts w:hint="default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0</w: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  <w:r>
      <w:rPr>
        <w:rFonts w:hint="eastAsia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4A820C5"/>
    <w:rsid w:val="06661F8B"/>
    <w:rsid w:val="10066F13"/>
    <w:rsid w:val="1DC66F72"/>
    <w:rsid w:val="1E70705F"/>
    <w:rsid w:val="270809C0"/>
    <w:rsid w:val="2ACA3307"/>
    <w:rsid w:val="396957EB"/>
    <w:rsid w:val="4553450B"/>
    <w:rsid w:val="4F32081F"/>
    <w:rsid w:val="58124C7C"/>
    <w:rsid w:val="58A9408D"/>
    <w:rsid w:val="59097204"/>
    <w:rsid w:val="5B3E6AC8"/>
    <w:rsid w:val="5E5D2D2A"/>
    <w:rsid w:val="61A610F2"/>
    <w:rsid w:val="6AD205CF"/>
    <w:rsid w:val="6C8A26D6"/>
    <w:rsid w:val="77391ECF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2</Lines>
  <Paragraphs>1</Paragraphs>
  <TotalTime>0</TotalTime>
  <ScaleCrop>false</ScaleCrop>
  <LinksUpToDate>false</LinksUpToDate>
  <CharactersWithSpaces>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罗浛绮</cp:lastModifiedBy>
  <cp:lastPrinted>2023-03-24T04:27:00Z</cp:lastPrinted>
  <dcterms:modified xsi:type="dcterms:W3CDTF">2024-12-11T08:24:36Z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5C9FF1C5FDD840119F95A9F3AEB2E5B5_13</vt:lpwstr>
  </property>
</Properties>
</file>