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AD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：临床试验启动通知</w:t>
      </w:r>
    </w:p>
    <w:p w14:paraId="4DBF1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临床试验启动通知</w:t>
      </w:r>
    </w:p>
    <w:p w14:paraId="62CB5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各相关部门：</w:t>
      </w:r>
    </w:p>
    <w:p w14:paraId="5F247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我院现已承接由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公司申请的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临床试验，预计试验开始时间是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，请各部门做好相应准备。</w:t>
      </w:r>
    </w:p>
    <w:p w14:paraId="189A4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特此通知。</w:t>
      </w:r>
    </w:p>
    <w:p w14:paraId="42BA3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 w14:paraId="4C0577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                           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药物临床试验机构办公室</w:t>
      </w:r>
    </w:p>
    <w:p w14:paraId="6BA30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日</w:t>
      </w:r>
    </w:p>
    <w:tbl>
      <w:tblPr>
        <w:tblStyle w:val="7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629"/>
        <w:gridCol w:w="1080"/>
        <w:gridCol w:w="1365"/>
        <w:gridCol w:w="2369"/>
      </w:tblGrid>
      <w:tr w14:paraId="1B52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899" w:type="dxa"/>
            <w:noWrap w:val="0"/>
            <w:vAlign w:val="center"/>
          </w:tcPr>
          <w:p w14:paraId="0ACEB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443" w:type="dxa"/>
            <w:gridSpan w:val="4"/>
            <w:noWrap w:val="0"/>
            <w:vAlign w:val="center"/>
          </w:tcPr>
          <w:p w14:paraId="0F215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110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99" w:type="dxa"/>
            <w:noWrap w:val="0"/>
            <w:vAlign w:val="center"/>
          </w:tcPr>
          <w:p w14:paraId="76E07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试验类型</w:t>
            </w:r>
          </w:p>
        </w:tc>
        <w:tc>
          <w:tcPr>
            <w:tcW w:w="6443" w:type="dxa"/>
            <w:gridSpan w:val="4"/>
            <w:noWrap w:val="0"/>
            <w:vAlign w:val="center"/>
          </w:tcPr>
          <w:p w14:paraId="4007E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Ⅱ期□、Ⅲ期□、IV期□、器械□、</w:t>
            </w:r>
          </w:p>
          <w:p w14:paraId="7DE93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其他□：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</w:p>
        </w:tc>
      </w:tr>
      <w:tr w14:paraId="734E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99" w:type="dxa"/>
            <w:noWrap w:val="0"/>
            <w:vAlign w:val="center"/>
          </w:tcPr>
          <w:p w14:paraId="75B1F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预计承担</w:t>
            </w:r>
          </w:p>
          <w:p w14:paraId="40468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6FC25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24D7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承担科室</w:t>
            </w:r>
          </w:p>
        </w:tc>
        <w:tc>
          <w:tcPr>
            <w:tcW w:w="2369" w:type="dxa"/>
            <w:noWrap w:val="0"/>
            <w:vAlign w:val="center"/>
          </w:tcPr>
          <w:p w14:paraId="352A1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D06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99" w:type="dxa"/>
            <w:vMerge w:val="restart"/>
            <w:noWrap w:val="0"/>
            <w:vAlign w:val="center"/>
          </w:tcPr>
          <w:p w14:paraId="53E5A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机构项目负责人</w:t>
            </w:r>
          </w:p>
        </w:tc>
        <w:tc>
          <w:tcPr>
            <w:tcW w:w="1629" w:type="dxa"/>
            <w:noWrap w:val="0"/>
            <w:vAlign w:val="center"/>
          </w:tcPr>
          <w:p w14:paraId="317B7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327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03F82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FE6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99" w:type="dxa"/>
            <w:vMerge w:val="continue"/>
            <w:noWrap w:val="0"/>
            <w:vAlign w:val="center"/>
          </w:tcPr>
          <w:p w14:paraId="5DE34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29D5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50203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5FB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99" w:type="dxa"/>
            <w:vMerge w:val="continue"/>
            <w:noWrap w:val="0"/>
            <w:vAlign w:val="center"/>
          </w:tcPr>
          <w:p w14:paraId="4362E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7912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28F41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1AA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9" w:type="dxa"/>
            <w:vMerge w:val="restart"/>
            <w:noWrap w:val="0"/>
            <w:vAlign w:val="center"/>
          </w:tcPr>
          <w:p w14:paraId="6D8E9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专业科室联系人</w:t>
            </w:r>
          </w:p>
        </w:tc>
        <w:tc>
          <w:tcPr>
            <w:tcW w:w="1629" w:type="dxa"/>
            <w:noWrap w:val="0"/>
            <w:vAlign w:val="center"/>
          </w:tcPr>
          <w:p w14:paraId="543DD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F6D1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2405C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973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99" w:type="dxa"/>
            <w:vMerge w:val="continue"/>
            <w:noWrap w:val="0"/>
            <w:vAlign w:val="center"/>
          </w:tcPr>
          <w:p w14:paraId="7CD69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F541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54A99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691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99" w:type="dxa"/>
            <w:vMerge w:val="continue"/>
            <w:noWrap w:val="0"/>
            <w:vAlign w:val="center"/>
          </w:tcPr>
          <w:p w14:paraId="40CFC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1256B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24680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55B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899" w:type="dxa"/>
            <w:noWrap w:val="0"/>
            <w:vAlign w:val="center"/>
          </w:tcPr>
          <w:p w14:paraId="2B24A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项目来源（资助方）或者</w:t>
            </w:r>
          </w:p>
          <w:p w14:paraId="414F0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CRO单位名称</w:t>
            </w:r>
          </w:p>
        </w:tc>
        <w:tc>
          <w:tcPr>
            <w:tcW w:w="6443" w:type="dxa"/>
            <w:gridSpan w:val="4"/>
            <w:noWrap w:val="0"/>
            <w:vAlign w:val="center"/>
          </w:tcPr>
          <w:p w14:paraId="6882F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93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99" w:type="dxa"/>
            <w:vMerge w:val="restart"/>
            <w:noWrap w:val="0"/>
            <w:vAlign w:val="center"/>
          </w:tcPr>
          <w:p w14:paraId="142FA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项目来源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（资助方）联系人</w:t>
            </w:r>
          </w:p>
        </w:tc>
        <w:tc>
          <w:tcPr>
            <w:tcW w:w="1629" w:type="dxa"/>
            <w:noWrap w:val="0"/>
            <w:vAlign w:val="center"/>
          </w:tcPr>
          <w:p w14:paraId="6D2E5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9EEC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1E576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617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99" w:type="dxa"/>
            <w:vMerge w:val="continue"/>
            <w:noWrap w:val="0"/>
            <w:vAlign w:val="center"/>
          </w:tcPr>
          <w:p w14:paraId="09C14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67D1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7AF4D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A31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9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30CD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9" w:type="dxa"/>
            <w:tcBorders>
              <w:bottom w:val="single" w:color="auto" w:sz="4" w:space="0"/>
            </w:tcBorders>
            <w:noWrap w:val="0"/>
            <w:vAlign w:val="center"/>
          </w:tcPr>
          <w:p w14:paraId="0071C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048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410C2003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right"/>
    </w:pP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TZMH-JG-SOP-0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3</w:t>
    </w: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-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BE40F3C"/>
    <w:rsid w:val="1DC66F72"/>
    <w:rsid w:val="1E70705F"/>
    <w:rsid w:val="270809C0"/>
    <w:rsid w:val="2ACA3307"/>
    <w:rsid w:val="396957EB"/>
    <w:rsid w:val="4553450B"/>
    <w:rsid w:val="4F32081F"/>
    <w:rsid w:val="57576ED8"/>
    <w:rsid w:val="58124C7C"/>
    <w:rsid w:val="58A9408D"/>
    <w:rsid w:val="59097204"/>
    <w:rsid w:val="5B3E6AC8"/>
    <w:rsid w:val="5CCD5E6F"/>
    <w:rsid w:val="5E5D2D2A"/>
    <w:rsid w:val="61A610F2"/>
    <w:rsid w:val="6AD205CF"/>
    <w:rsid w:val="6C8A26D6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193</Characters>
  <Lines>2</Lines>
  <Paragraphs>1</Paragraphs>
  <TotalTime>0</TotalTime>
  <ScaleCrop>false</ScaleCrop>
  <LinksUpToDate>false</LinksUpToDate>
  <CharactersWithSpaces>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his</cp:lastModifiedBy>
  <cp:lastPrinted>2023-03-24T04:27:00Z</cp:lastPrinted>
  <dcterms:modified xsi:type="dcterms:W3CDTF">2025-03-14T01:27:28Z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B8104B81D9E34C568B23990315C187F1_13</vt:lpwstr>
  </property>
  <property fmtid="{D5CDD505-2E9C-101B-9397-08002B2CF9AE}" pid="4" name="KSOTemplateDocerSaveRecord">
    <vt:lpwstr>eyJoZGlkIjoiNzZlMGFhODYyMTk2NjJjNWJmZDM3MzA2NzNkODNiNzIiLCJ1c2VySWQiOiI5MDc4MjY3NDgifQ==</vt:lpwstr>
  </property>
</Properties>
</file>